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6" w:rsidRPr="007D40A2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7D40A2" w:rsidRPr="007D40A2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>по сборке летной модели-копии самолета СУ-15.</w:t>
      </w:r>
    </w:p>
    <w:p w:rsidR="007D40A2" w:rsidRP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 xml:space="preserve">Материалы: пенополистирольная потолочная плитка, толщиной </w:t>
      </w:r>
      <w:r w:rsidR="00B407B5">
        <w:rPr>
          <w:rFonts w:ascii="Times New Roman" w:hAnsi="Times New Roman" w:cs="Times New Roman"/>
          <w:sz w:val="24"/>
          <w:szCs w:val="24"/>
        </w:rPr>
        <w:t>3</w:t>
      </w:r>
      <w:r w:rsidRPr="007D40A2">
        <w:rPr>
          <w:rFonts w:ascii="Times New Roman" w:hAnsi="Times New Roman" w:cs="Times New Roman"/>
          <w:sz w:val="24"/>
          <w:szCs w:val="24"/>
        </w:rPr>
        <w:t xml:space="preserve"> мм</w:t>
      </w:r>
      <w:r w:rsidR="00FF5ACD">
        <w:rPr>
          <w:rFonts w:ascii="Times New Roman" w:hAnsi="Times New Roman" w:cs="Times New Roman"/>
          <w:sz w:val="24"/>
          <w:szCs w:val="24"/>
        </w:rPr>
        <w:t>.</w:t>
      </w:r>
    </w:p>
    <w:p w:rsidR="007D40A2" w:rsidRP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>Инструменты: клей для потолочной плитки, нож канцелярский, ручка шариковая</w:t>
      </w:r>
      <w:r w:rsidR="00FF5ACD">
        <w:rPr>
          <w:rFonts w:ascii="Times New Roman" w:hAnsi="Times New Roman" w:cs="Times New Roman"/>
          <w:sz w:val="24"/>
          <w:szCs w:val="24"/>
        </w:rPr>
        <w:t>, линейка металлическая, линейка-уголок.</w:t>
      </w:r>
    </w:p>
    <w:p w:rsid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>Данное пособие разработано в помощь начинающему моделисту и предназначено для развития навыков работы с технической литературой и чертежами начального уровня.</w:t>
      </w:r>
    </w:p>
    <w:p w:rsidR="003911E3" w:rsidRPr="007D40A2" w:rsidRDefault="003911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57362"/>
            <wp:effectExtent l="19050" t="0" r="3175" b="0"/>
            <wp:docPr id="1" name="Рисунок 1" descr="Картинки по запросу су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-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A2" w:rsidRP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7D40A2">
        <w:rPr>
          <w:rFonts w:ascii="Times New Roman" w:hAnsi="Times New Roman" w:cs="Times New Roman"/>
          <w:sz w:val="24"/>
          <w:szCs w:val="24"/>
        </w:rPr>
        <w:t>Краткая справка по прототипу:</w:t>
      </w:r>
    </w:p>
    <w:p w:rsidR="007D40A2" w:rsidRPr="007D40A2" w:rsidRDefault="007D4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40A2">
        <w:rPr>
          <w:rFonts w:ascii="Times New Roman" w:hAnsi="Times New Roman" w:cs="Times New Roman"/>
          <w:sz w:val="24"/>
          <w:szCs w:val="24"/>
        </w:rPr>
        <w:t>-</w:t>
      </w:r>
      <w:r w:rsidRPr="007D40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Су-15</w:t>
      </w:r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(по </w:t>
      </w:r>
      <w:hyperlink r:id="rId7" w:tooltip="Кодовые обозначения НАТО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кодификации НАТО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D40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Flagon</w:t>
      </w:r>
      <w:proofErr w:type="spellEnd"/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7D40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«графин»</w:t>
      </w:r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, обозначение прототипа — </w:t>
      </w:r>
      <w:r w:rsidRPr="007D40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Т-58</w:t>
      </w:r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8" w:tooltip="СССР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 w:rsidRPr="007D40A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Истребитель-перехватчик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истребитель-перехватчик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разработанный в начале 1960-х годов.</w:t>
      </w:r>
      <w:proofErr w:type="gramEnd"/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Долгое время составлял основу </w:t>
      </w:r>
      <w:hyperlink r:id="rId10" w:tooltip="ПВО СССР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ПВО СССР</w:t>
        </w:r>
      </w:hyperlink>
      <w:r w:rsidRPr="007D40A2">
        <w:rPr>
          <w:rFonts w:ascii="Times New Roman" w:hAnsi="Times New Roman" w:cs="Times New Roman"/>
          <w:sz w:val="24"/>
          <w:szCs w:val="24"/>
        </w:rPr>
        <w:t xml:space="preserve">. </w:t>
      </w:r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Самолёт предназначался для перехвата воздушных целей с диапазоном скоростей 500—3000 км/ч и высот 500—23000 метров. Вывод перехватчика в район встречи с целью и до обнаружения её </w:t>
      </w:r>
      <w:hyperlink r:id="rId11" w:tooltip="Бортовая радиолокационная станция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бортовой РЛС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выполнялся с помощью наземного комплекса автоматизированного наведения «</w:t>
      </w:r>
      <w:hyperlink r:id="rId12" w:tooltip="Воздух-1 (страница отсутствует)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Воздух-1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». Перехват цели, прицеливание и наведение ракеты с </w:t>
      </w:r>
      <w:hyperlink r:id="rId13" w:anchor="Виды_ГСН" w:tooltip="Головка самонаведения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РГС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осуществлялось БРЛС. Ракеты с </w:t>
      </w:r>
      <w:hyperlink r:id="rId14" w:tooltip="Инфракрасная головка самонаведения" w:history="1">
        <w:r w:rsidRPr="007D40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ИКГСН</w:t>
        </w:r>
      </w:hyperlink>
      <w:r w:rsidRPr="007D40A2">
        <w:rPr>
          <w:rFonts w:ascii="Times New Roman" w:hAnsi="Times New Roman" w:cs="Times New Roman"/>
          <w:sz w:val="24"/>
          <w:szCs w:val="24"/>
          <w:shd w:val="clear" w:color="auto" w:fill="FFFFFF"/>
        </w:rPr>
        <w:t> имели иной принцип наведения — инфракрасное (тепловое) излучение, которое они воспринимали, шло непосредственно от цели.</w:t>
      </w:r>
    </w:p>
    <w:p w:rsidR="007D40A2" w:rsidRDefault="007D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сборки модели:</w:t>
      </w:r>
    </w:p>
    <w:p w:rsidR="007D40A2" w:rsidRDefault="00FF5ACD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Перечертить на половину потоло</w:t>
      </w:r>
      <w:r w:rsidR="007D40A2">
        <w:rPr>
          <w:rFonts w:ascii="Times New Roman" w:hAnsi="Times New Roman" w:cs="Times New Roman"/>
          <w:sz w:val="24"/>
          <w:szCs w:val="24"/>
        </w:rPr>
        <w:t xml:space="preserve">чной плитки шаблоны из приложения №1 в следующих количествах: деталь №1 – одна штука, деталь №2 – 2 штуки, </w:t>
      </w:r>
      <w:r w:rsidR="007D40A2" w:rsidRPr="007D40A2">
        <w:rPr>
          <w:rFonts w:ascii="Times New Roman" w:hAnsi="Times New Roman" w:cs="Times New Roman"/>
          <w:sz w:val="24"/>
          <w:szCs w:val="24"/>
        </w:rPr>
        <w:t xml:space="preserve"> </w:t>
      </w:r>
      <w:r w:rsidR="007D40A2">
        <w:rPr>
          <w:rFonts w:ascii="Times New Roman" w:hAnsi="Times New Roman" w:cs="Times New Roman"/>
          <w:sz w:val="24"/>
          <w:szCs w:val="24"/>
        </w:rPr>
        <w:t>деталь №3 - 4 штуки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переносом разметки внутреннего выреза</w:t>
      </w:r>
      <w:r w:rsidR="007D40A2">
        <w:rPr>
          <w:rFonts w:ascii="Times New Roman" w:hAnsi="Times New Roman" w:cs="Times New Roman"/>
          <w:sz w:val="24"/>
          <w:szCs w:val="24"/>
        </w:rPr>
        <w:t>, деталь №4 – 1 штука, деталь №5 – 1 штука.</w:t>
      </w:r>
    </w:p>
    <w:p w:rsidR="007D40A2" w:rsidRDefault="007D40A2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Вырезать детали канцелярским ножом, соблюдая </w:t>
      </w:r>
      <w:r w:rsidR="00FF5ACD">
        <w:rPr>
          <w:rFonts w:ascii="Times New Roman" w:hAnsi="Times New Roman" w:cs="Times New Roman"/>
          <w:sz w:val="24"/>
          <w:szCs w:val="24"/>
        </w:rPr>
        <w:t>перпендикулярность лезвия ножа к потолочной плитке.</w:t>
      </w:r>
    </w:p>
    <w:p w:rsidR="00FF5ACD" w:rsidRDefault="00FF5ACD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детали №1 при помощи клея для потолочной плитки приклеить деталь №2, </w:t>
      </w:r>
      <w:r w:rsidRPr="00FF5ACD">
        <w:rPr>
          <w:rFonts w:ascii="Times New Roman" w:hAnsi="Times New Roman" w:cs="Times New Roman"/>
          <w:b/>
          <w:sz w:val="24"/>
          <w:szCs w:val="24"/>
          <w:u w:val="single"/>
        </w:rPr>
        <w:t>соблюдая соответствие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совпадение</w:t>
      </w:r>
      <w:r w:rsidRPr="00FF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контуров носовой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Склеить попарно детали №3, так же соблюдая соответствие и совпадение контуров прямой и раздвоенной частей.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склеенным деталям №1 и №2 приклеить с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получившиеся из деталей №3 пары соблюдая соответствие и совпадение контуров в задней части модели.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высыхания склеенных деталей, произвести сквозные прорезы в размеченных по шаблонам областях, соблюдая перпендикулярность лезвия ножа к плоскости фюзеляжа модели.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получившиеся отверстия вставить детали крыла №4 и стабилизатора №5. Закрепить их клеем.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геометрическое соответствие получившейся модели при помощи линейки, линейки с прямым углом, при необходимости внести корректировки.</w:t>
      </w:r>
    </w:p>
    <w:p w:rsidR="00FF5ACD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пробный запуск модели.</w:t>
      </w:r>
    </w:p>
    <w:p w:rsidR="00FF5ACD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явном кабрировании модели, установить в носовой части небольшой груз.</w:t>
      </w:r>
    </w:p>
    <w:p w:rsidR="00FF5ACD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явном пикировании модели, произвести регулировку стабилизаторов, путем подгиба их </w:t>
      </w:r>
      <w:r w:rsidR="00B407B5">
        <w:rPr>
          <w:rFonts w:ascii="Times New Roman" w:hAnsi="Times New Roman" w:cs="Times New Roman"/>
          <w:sz w:val="24"/>
          <w:szCs w:val="24"/>
        </w:rPr>
        <w:t xml:space="preserve">задней кромки </w:t>
      </w:r>
      <w:r>
        <w:rPr>
          <w:rFonts w:ascii="Times New Roman" w:hAnsi="Times New Roman" w:cs="Times New Roman"/>
          <w:sz w:val="24"/>
          <w:szCs w:val="24"/>
        </w:rPr>
        <w:t>вверх.</w:t>
      </w:r>
    </w:p>
    <w:p w:rsidR="00B407B5" w:rsidRDefault="00B407B5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модель имеет явный крен в правую или левую сторону, либо склонность к штопору,  произвести регулировку путем подгиба задних кромок крыльев соблюдая следующее правило – крыло, со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направления штопора, подгибается вверх, противоположное крыло подгибается в обратную сторону.</w:t>
      </w:r>
    </w:p>
    <w:p w:rsidR="00B407B5" w:rsidRDefault="00B407B5" w:rsidP="00B4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готова к демонстрационным полетам.</w:t>
      </w:r>
    </w:p>
    <w:p w:rsidR="00B407B5" w:rsidRDefault="00B407B5" w:rsidP="00B4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полного соответствия прототипу можно произвести обработку модели наждачной бумагой, придав ей более скругленные формы.</w:t>
      </w:r>
    </w:p>
    <w:p w:rsidR="00B407B5" w:rsidRDefault="00B407B5" w:rsidP="00B407B5">
      <w:pPr>
        <w:rPr>
          <w:rFonts w:ascii="Times New Roman" w:hAnsi="Times New Roman" w:cs="Times New Roman"/>
          <w:sz w:val="24"/>
          <w:szCs w:val="24"/>
        </w:rPr>
      </w:pPr>
    </w:p>
    <w:p w:rsidR="00B407B5" w:rsidRPr="00B407B5" w:rsidRDefault="00B407B5" w:rsidP="00B4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 Лысенко И.В.</w:t>
      </w:r>
    </w:p>
    <w:p w:rsidR="007D40A2" w:rsidRPr="007D40A2" w:rsidRDefault="007D40A2">
      <w:pPr>
        <w:rPr>
          <w:rFonts w:ascii="Times New Roman" w:hAnsi="Times New Roman" w:cs="Times New Roman"/>
          <w:sz w:val="24"/>
          <w:szCs w:val="24"/>
        </w:rPr>
      </w:pPr>
    </w:p>
    <w:sectPr w:rsidR="007D40A2" w:rsidRPr="007D40A2" w:rsidSect="0023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A4E"/>
    <w:multiLevelType w:val="multilevel"/>
    <w:tmpl w:val="8CDEC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A2"/>
    <w:rsid w:val="00186EB9"/>
    <w:rsid w:val="00234766"/>
    <w:rsid w:val="003911E3"/>
    <w:rsid w:val="00505D67"/>
    <w:rsid w:val="007D40A2"/>
    <w:rsid w:val="00B407B5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0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3%D0%BE%D0%BB%D0%BE%D0%B2%D0%BA%D0%B0_%D1%81%D0%B0%D0%BC%D0%BE%D0%BD%D0%B0%D0%B2%D0%B5%D0%B4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4%D0%BE%D0%B2%D1%8B%D0%B5_%D0%BE%D0%B1%D0%BE%D0%B7%D0%BD%D0%B0%D1%87%D0%B5%D0%BD%D0%B8%D1%8F_%D0%9D%D0%90%D0%A2%D0%9E" TargetMode="External"/><Relationship Id="rId12" Type="http://schemas.openxmlformats.org/officeDocument/2006/relationships/hyperlink" Target="https://ru.wikipedia.org/w/index.php?title=%D0%92%D0%BE%D0%B7%D0%B4%D1%83%D1%85-1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1%D0%BE%D1%80%D1%82%D0%BE%D0%B2%D0%B0%D1%8F_%D1%80%D0%B0%D0%B4%D0%B8%D0%BE%D0%BB%D0%BE%D0%BA%D0%B0%D1%86%D0%B8%D0%BE%D0%BD%D0%BD%D0%B0%D1%8F_%D1%81%D1%82%D0%B0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92%D0%9E_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1%80%D0%B5%D0%B1%D0%B8%D1%82%D0%B5%D0%BB%D1%8C-%D0%BF%D0%B5%D1%80%D0%B5%D1%85%D0%B2%D0%B0%D1%82%D1%87%D0%B8%D0%BA" TargetMode="External"/><Relationship Id="rId14" Type="http://schemas.openxmlformats.org/officeDocument/2006/relationships/hyperlink" Target="https://ru.wikipedia.org/wiki/%D0%98%D0%BD%D1%84%D1%80%D0%B0%D0%BA%D1%80%D0%B0%D1%81%D0%BD%D0%B0%D1%8F_%D0%B3%D0%BE%D0%BB%D0%BE%D0%B2%D0%BA%D0%B0_%D1%81%D0%B0%D0%BC%D0%BE%D0%BD%D0%B0%D0%B2%D0%B5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9546-30BD-4077-A9C4-02E0F4E6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2017-12-11T12:25:00Z</dcterms:created>
  <dcterms:modified xsi:type="dcterms:W3CDTF">2017-12-12T11:33:00Z</dcterms:modified>
</cp:coreProperties>
</file>