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6" w:rsidRPr="009600A5" w:rsidRDefault="007D40A2" w:rsidP="007D4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МЕТОДИЧЕСКОЕ ПОСОБИЕ</w:t>
      </w:r>
    </w:p>
    <w:p w:rsidR="007D40A2" w:rsidRPr="009600A5" w:rsidRDefault="007D40A2" w:rsidP="007D4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 xml:space="preserve">по сборке летной модели-копии самолета </w:t>
      </w:r>
      <w:r w:rsidR="00264E76" w:rsidRPr="009600A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600A5">
        <w:rPr>
          <w:rFonts w:ascii="Times New Roman" w:hAnsi="Times New Roman" w:cs="Times New Roman"/>
          <w:sz w:val="24"/>
          <w:szCs w:val="24"/>
        </w:rPr>
        <w:t>-15.</w:t>
      </w:r>
    </w:p>
    <w:p w:rsidR="007D40A2" w:rsidRPr="009600A5" w:rsidRDefault="007D40A2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 xml:space="preserve">Материалы: пенополистирольная потолочная плитка, толщиной </w:t>
      </w:r>
      <w:r w:rsidR="00B407B5" w:rsidRPr="009600A5">
        <w:rPr>
          <w:rFonts w:ascii="Times New Roman" w:hAnsi="Times New Roman" w:cs="Times New Roman"/>
          <w:sz w:val="24"/>
          <w:szCs w:val="24"/>
        </w:rPr>
        <w:t>3</w:t>
      </w:r>
      <w:r w:rsidRPr="009600A5">
        <w:rPr>
          <w:rFonts w:ascii="Times New Roman" w:hAnsi="Times New Roman" w:cs="Times New Roman"/>
          <w:sz w:val="24"/>
          <w:szCs w:val="24"/>
        </w:rPr>
        <w:t xml:space="preserve"> мм</w:t>
      </w:r>
      <w:r w:rsidR="00FF5ACD" w:rsidRPr="009600A5">
        <w:rPr>
          <w:rFonts w:ascii="Times New Roman" w:hAnsi="Times New Roman" w:cs="Times New Roman"/>
          <w:sz w:val="24"/>
          <w:szCs w:val="24"/>
        </w:rPr>
        <w:t>.</w:t>
      </w:r>
    </w:p>
    <w:p w:rsidR="007D40A2" w:rsidRPr="009600A5" w:rsidRDefault="007D40A2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Инструменты: клей для потолочной плитки, нож канцелярский, ручка шариковая</w:t>
      </w:r>
      <w:r w:rsidR="00FF5ACD" w:rsidRPr="009600A5">
        <w:rPr>
          <w:rFonts w:ascii="Times New Roman" w:hAnsi="Times New Roman" w:cs="Times New Roman"/>
          <w:sz w:val="24"/>
          <w:szCs w:val="24"/>
        </w:rPr>
        <w:t>, линейк</w:t>
      </w:r>
      <w:r w:rsidR="00264E76" w:rsidRPr="009600A5">
        <w:rPr>
          <w:rFonts w:ascii="Times New Roman" w:hAnsi="Times New Roman" w:cs="Times New Roman"/>
          <w:sz w:val="24"/>
          <w:szCs w:val="24"/>
        </w:rPr>
        <w:t>а металлическая, линейка-уголок, наждачная бумага 600,800</w:t>
      </w:r>
    </w:p>
    <w:p w:rsidR="007D40A2" w:rsidRDefault="007D40A2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Данное пособие разработано в помощь начинающему моделисту и предназначено для развития навыков работы с технической литературой и чертежами начального уровня.</w:t>
      </w:r>
    </w:p>
    <w:p w:rsidR="00FE1FC6" w:rsidRPr="009600A5" w:rsidRDefault="00FE1F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467723"/>
            <wp:effectExtent l="19050" t="0" r="317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A2" w:rsidRPr="009600A5" w:rsidRDefault="007D40A2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Краткая справка по прототипу:</w:t>
      </w:r>
    </w:p>
    <w:p w:rsidR="00264E76" w:rsidRPr="009600A5" w:rsidRDefault="00264E76" w:rsidP="00264E76">
      <w:pPr>
        <w:pStyle w:val="a5"/>
        <w:shd w:val="clear" w:color="auto" w:fill="FFFFFF"/>
        <w:spacing w:before="120" w:beforeAutospacing="0" w:after="120" w:afterAutospacing="0"/>
      </w:pPr>
      <w:proofErr w:type="spellStart"/>
      <w:r w:rsidRPr="009600A5">
        <w:rPr>
          <w:bCs/>
          <w:shd w:val="clear" w:color="auto" w:fill="FFFFFF"/>
        </w:rPr>
        <w:t>Макдоннел-Дуглас</w:t>
      </w:r>
      <w:proofErr w:type="spellEnd"/>
      <w:r w:rsidRPr="009600A5">
        <w:rPr>
          <w:shd w:val="clear" w:color="auto" w:fill="FFFFFF"/>
        </w:rPr>
        <w:t> </w:t>
      </w:r>
      <w:r w:rsidRPr="009600A5">
        <w:rPr>
          <w:bCs/>
          <w:shd w:val="clear" w:color="auto" w:fill="FFFFFF"/>
        </w:rPr>
        <w:t>F-15 «Игл»</w:t>
      </w:r>
      <w:r w:rsidRPr="009600A5">
        <w:rPr>
          <w:shd w:val="clear" w:color="auto" w:fill="FFFFFF"/>
        </w:rPr>
        <w:t> (</w:t>
      </w:r>
      <w:hyperlink r:id="rId7" w:tooltip="Английский язык" w:history="1">
        <w:r w:rsidRPr="009600A5">
          <w:rPr>
            <w:rStyle w:val="a3"/>
            <w:color w:val="auto"/>
            <w:u w:val="none"/>
            <w:shd w:val="clear" w:color="auto" w:fill="FFFFFF"/>
          </w:rPr>
          <w:t>англ.</w:t>
        </w:r>
      </w:hyperlink>
      <w:r w:rsidRPr="009600A5">
        <w:rPr>
          <w:shd w:val="clear" w:color="auto" w:fill="FFFFFF"/>
        </w:rPr>
        <w:t> </w:t>
      </w:r>
      <w:proofErr w:type="spellStart"/>
      <w:r w:rsidRPr="009600A5">
        <w:rPr>
          <w:i/>
          <w:iCs/>
          <w:shd w:val="clear" w:color="auto" w:fill="FFFFFF"/>
        </w:rPr>
        <w:t>McDonnell</w:t>
      </w:r>
      <w:proofErr w:type="spellEnd"/>
      <w:r w:rsidRPr="009600A5">
        <w:rPr>
          <w:i/>
          <w:iCs/>
          <w:shd w:val="clear" w:color="auto" w:fill="FFFFFF"/>
        </w:rPr>
        <w:t xml:space="preserve"> </w:t>
      </w:r>
      <w:proofErr w:type="spellStart"/>
      <w:r w:rsidRPr="009600A5">
        <w:rPr>
          <w:i/>
          <w:iCs/>
          <w:shd w:val="clear" w:color="auto" w:fill="FFFFFF"/>
        </w:rPr>
        <w:t>Douglas</w:t>
      </w:r>
      <w:proofErr w:type="spellEnd"/>
      <w:r w:rsidRPr="009600A5">
        <w:rPr>
          <w:i/>
          <w:iCs/>
          <w:shd w:val="clear" w:color="auto" w:fill="FFFFFF"/>
        </w:rPr>
        <w:t xml:space="preserve"> F-15 </w:t>
      </w:r>
      <w:proofErr w:type="spellStart"/>
      <w:r w:rsidRPr="009600A5">
        <w:rPr>
          <w:i/>
          <w:iCs/>
          <w:shd w:val="clear" w:color="auto" w:fill="FFFFFF"/>
        </w:rPr>
        <w:t>Eagle</w:t>
      </w:r>
      <w:proofErr w:type="spellEnd"/>
      <w:r w:rsidRPr="009600A5">
        <w:rPr>
          <w:shd w:val="clear" w:color="auto" w:fill="FFFFFF"/>
        </w:rPr>
        <w:t>, в переводе — </w:t>
      </w:r>
      <w:r w:rsidRPr="009600A5">
        <w:rPr>
          <w:i/>
          <w:iCs/>
          <w:shd w:val="clear" w:color="auto" w:fill="FFFFFF"/>
        </w:rPr>
        <w:t>Орёл</w:t>
      </w:r>
      <w:r w:rsidRPr="009600A5">
        <w:rPr>
          <w:shd w:val="clear" w:color="auto" w:fill="FFFFFF"/>
        </w:rPr>
        <w:t>)  — американский всепогодный </w:t>
      </w:r>
      <w:hyperlink r:id="rId8" w:tooltip="Истребитель" w:history="1">
        <w:r w:rsidRPr="009600A5">
          <w:rPr>
            <w:rStyle w:val="a3"/>
            <w:color w:val="auto"/>
            <w:u w:val="none"/>
            <w:shd w:val="clear" w:color="auto" w:fill="FFFFFF"/>
          </w:rPr>
          <w:t>истребитель</w:t>
        </w:r>
      </w:hyperlink>
      <w:r w:rsidRPr="009600A5">
        <w:rPr>
          <w:shd w:val="clear" w:color="auto" w:fill="FFFFFF"/>
        </w:rPr>
        <w:t> </w:t>
      </w:r>
      <w:hyperlink r:id="rId9" w:tooltip="Поколения реактивных истребителей" w:history="1">
        <w:r w:rsidRPr="009600A5">
          <w:rPr>
            <w:rStyle w:val="a3"/>
            <w:color w:val="auto"/>
            <w:u w:val="none"/>
            <w:shd w:val="clear" w:color="auto" w:fill="FFFFFF"/>
          </w:rPr>
          <w:t>четвёртого поколения</w:t>
        </w:r>
      </w:hyperlink>
      <w:r w:rsidRPr="009600A5">
        <w:rPr>
          <w:shd w:val="clear" w:color="auto" w:fill="FFFFFF"/>
        </w:rPr>
        <w:t>. Разработка и </w:t>
      </w:r>
      <w:hyperlink r:id="rId10" w:tooltip="Опытно-конструкторские работы" w:history="1">
        <w:r w:rsidRPr="009600A5">
          <w:rPr>
            <w:rStyle w:val="a3"/>
            <w:color w:val="auto"/>
            <w:u w:val="none"/>
            <w:shd w:val="clear" w:color="auto" w:fill="FFFFFF"/>
          </w:rPr>
          <w:t>опытно-конструкторские работы</w:t>
        </w:r>
      </w:hyperlink>
      <w:r w:rsidRPr="009600A5">
        <w:rPr>
          <w:shd w:val="clear" w:color="auto" w:fill="FFFFFF"/>
        </w:rPr>
        <w:t> велись в рамках совместной программы </w:t>
      </w:r>
      <w:hyperlink r:id="rId11" w:tooltip="ВВС США" w:history="1">
        <w:r w:rsidRPr="009600A5">
          <w:rPr>
            <w:rStyle w:val="a3"/>
            <w:color w:val="auto"/>
            <w:u w:val="none"/>
            <w:shd w:val="clear" w:color="auto" w:fill="FFFFFF"/>
          </w:rPr>
          <w:t>ВВС</w:t>
        </w:r>
      </w:hyperlink>
      <w:r w:rsidRPr="009600A5">
        <w:rPr>
          <w:shd w:val="clear" w:color="auto" w:fill="FFFFFF"/>
        </w:rPr>
        <w:t> и </w:t>
      </w:r>
      <w:hyperlink r:id="rId12" w:tooltip="НАСА" w:history="1">
        <w:r w:rsidRPr="009600A5">
          <w:rPr>
            <w:rStyle w:val="a3"/>
            <w:color w:val="auto"/>
            <w:u w:val="none"/>
            <w:shd w:val="clear" w:color="auto" w:fill="FFFFFF"/>
          </w:rPr>
          <w:t>НАСА</w:t>
        </w:r>
      </w:hyperlink>
      <w:r w:rsidRPr="009600A5">
        <w:rPr>
          <w:shd w:val="clear" w:color="auto" w:fill="FFFFFF"/>
        </w:rPr>
        <w:t>. Разработка самолёта была завершена в </w:t>
      </w:r>
      <w:hyperlink r:id="rId13" w:tooltip="1972 год в авиации" w:history="1">
        <w:r w:rsidRPr="009600A5">
          <w:rPr>
            <w:rStyle w:val="a3"/>
            <w:color w:val="auto"/>
            <w:u w:val="none"/>
            <w:shd w:val="clear" w:color="auto" w:fill="FFFFFF"/>
          </w:rPr>
          <w:t>1972 году</w:t>
        </w:r>
      </w:hyperlink>
      <w:r w:rsidRPr="009600A5">
        <w:rPr>
          <w:shd w:val="clear" w:color="auto" w:fill="FFFFFF"/>
        </w:rPr>
        <w:t>. Предназначен для завоевания превосходства в воздухе. Передан в эксплуатацию в </w:t>
      </w:r>
      <w:hyperlink r:id="rId14" w:tooltip="1976 год в авиации" w:history="1">
        <w:r w:rsidRPr="009600A5">
          <w:rPr>
            <w:rStyle w:val="a3"/>
            <w:color w:val="auto"/>
            <w:u w:val="none"/>
            <w:shd w:val="clear" w:color="auto" w:fill="FFFFFF"/>
          </w:rPr>
          <w:t>1976 году</w:t>
        </w:r>
      </w:hyperlink>
      <w:r w:rsidRPr="009600A5">
        <w:rPr>
          <w:shd w:val="clear" w:color="auto" w:fill="FFFFFF"/>
        </w:rPr>
        <w:t>.</w:t>
      </w:r>
      <w:r w:rsidRPr="009600A5">
        <w:t xml:space="preserve"> В 1965 г., когда война во Вьетнаме ещё только набирала обороты, ВВС США в рамках научно-исследовательской программы FX (</w:t>
      </w:r>
      <w:proofErr w:type="spellStart"/>
      <w:r w:rsidRPr="009600A5">
        <w:t>Fighter</w:t>
      </w:r>
      <w:proofErr w:type="spellEnd"/>
      <w:r w:rsidRPr="009600A5">
        <w:t xml:space="preserve"> </w:t>
      </w:r>
      <w:proofErr w:type="spellStart"/>
      <w:r w:rsidRPr="009600A5">
        <w:t>Experimental</w:t>
      </w:r>
      <w:proofErr w:type="spellEnd"/>
      <w:r w:rsidRPr="009600A5">
        <w:t>) приступили к более детальному изучению возможности создания тактического истребителя нового поколения. Самолёт FX предназначался для замены истребителей завоевания превосходства в воздухе F-4C, F-4D и F-4E, а также перехватчиков </w:t>
      </w:r>
      <w:hyperlink r:id="rId15" w:tooltip="Douglas F3D Skyknight" w:history="1">
        <w:r w:rsidRPr="009600A5">
          <w:rPr>
            <w:rStyle w:val="a3"/>
            <w:color w:val="auto"/>
            <w:u w:val="none"/>
          </w:rPr>
          <w:t>F-10 IB</w:t>
        </w:r>
      </w:hyperlink>
      <w:r w:rsidRPr="009600A5">
        <w:t>, </w:t>
      </w:r>
      <w:hyperlink r:id="rId16" w:tooltip="Convair F-102 Delta Dagger" w:history="1">
        <w:r w:rsidRPr="009600A5">
          <w:rPr>
            <w:rStyle w:val="a3"/>
            <w:color w:val="auto"/>
            <w:u w:val="none"/>
          </w:rPr>
          <w:t>F-102</w:t>
        </w:r>
      </w:hyperlink>
      <w:r w:rsidRPr="009600A5">
        <w:t> и </w:t>
      </w:r>
      <w:hyperlink r:id="rId17" w:tooltip="Convair F-106 Delta Dart" w:history="1">
        <w:r w:rsidRPr="009600A5">
          <w:rPr>
            <w:rStyle w:val="a3"/>
            <w:color w:val="auto"/>
            <w:u w:val="none"/>
          </w:rPr>
          <w:t>F-106</w:t>
        </w:r>
      </w:hyperlink>
    </w:p>
    <w:p w:rsidR="00264E76" w:rsidRPr="009600A5" w:rsidRDefault="00264E76" w:rsidP="00264E76">
      <w:pPr>
        <w:pStyle w:val="a5"/>
        <w:shd w:val="clear" w:color="auto" w:fill="FFFFFF"/>
        <w:spacing w:before="120" w:beforeAutospacing="0" w:after="120" w:afterAutospacing="0"/>
      </w:pPr>
      <w:r w:rsidRPr="009600A5">
        <w:t>Проектирование самолёта по уточненным требованиям началось в 1969 г., в том же году истребителю было присвоено обозначение F-15. Дальше других работы по программе FX продвинулись у фирм «</w:t>
      </w:r>
      <w:proofErr w:type="spellStart"/>
      <w:r w:rsidRPr="009600A5">
        <w:t>Макдоннелл-Дуглас</w:t>
      </w:r>
      <w:proofErr w:type="spellEnd"/>
      <w:r w:rsidRPr="009600A5">
        <w:t>», «</w:t>
      </w:r>
      <w:proofErr w:type="spellStart"/>
      <w:r w:rsidRPr="009600A5">
        <w:t>Норт</w:t>
      </w:r>
      <w:proofErr w:type="spellEnd"/>
      <w:r w:rsidRPr="009600A5">
        <w:t xml:space="preserve"> </w:t>
      </w:r>
      <w:proofErr w:type="spellStart"/>
      <w:r w:rsidRPr="009600A5">
        <w:t>Америкен</w:t>
      </w:r>
      <w:proofErr w:type="spellEnd"/>
      <w:r w:rsidRPr="009600A5">
        <w:t>», «</w:t>
      </w:r>
      <w:proofErr w:type="spellStart"/>
      <w:r w:rsidRPr="009600A5">
        <w:t>Нортроп</w:t>
      </w:r>
      <w:proofErr w:type="spellEnd"/>
      <w:r w:rsidRPr="009600A5">
        <w:t>» и «</w:t>
      </w:r>
      <w:proofErr w:type="spellStart"/>
      <w:r w:rsidRPr="009600A5">
        <w:t>Рипаблик</w:t>
      </w:r>
      <w:proofErr w:type="spellEnd"/>
      <w:r w:rsidRPr="009600A5">
        <w:t>».</w:t>
      </w:r>
    </w:p>
    <w:p w:rsidR="00264E76" w:rsidRPr="009600A5" w:rsidRDefault="00264E76" w:rsidP="00264E76">
      <w:pPr>
        <w:pStyle w:val="a5"/>
        <w:shd w:val="clear" w:color="auto" w:fill="FFFFFF"/>
        <w:spacing w:before="120" w:beforeAutospacing="0" w:after="120" w:afterAutospacing="0"/>
      </w:pPr>
      <w:r w:rsidRPr="009600A5">
        <w:t>Победителем конкурса был признан проект «</w:t>
      </w:r>
      <w:proofErr w:type="spellStart"/>
      <w:r w:rsidRPr="009600A5">
        <w:t>Макдоннелл-Дуглас</w:t>
      </w:r>
      <w:proofErr w:type="spellEnd"/>
      <w:r w:rsidRPr="009600A5">
        <w:t xml:space="preserve">». 23 декабря 1969 г. фирме был выдан контракт на постройку опытных самолётов, и спустя 2.5 года, 27 июля 1972-го, летчик-испытатель </w:t>
      </w:r>
      <w:proofErr w:type="spellStart"/>
      <w:r w:rsidRPr="009600A5">
        <w:t>И.Барроуз</w:t>
      </w:r>
      <w:proofErr w:type="spellEnd"/>
      <w:r w:rsidRPr="009600A5">
        <w:t xml:space="preserve"> поднял в первый полёт прототип будущего </w:t>
      </w:r>
      <w:r w:rsidRPr="009600A5">
        <w:lastRenderedPageBreak/>
        <w:t>«Игла» — опытный истребитель YF-15. В следующем году был облетан двухместный учебно-боевой вариант самолёта, а в 1974 г. появились первые серийные истребители F-15A «Игл» и «</w:t>
      </w:r>
      <w:proofErr w:type="spellStart"/>
      <w:r w:rsidRPr="009600A5">
        <w:t>спарки</w:t>
      </w:r>
      <w:proofErr w:type="spellEnd"/>
      <w:r w:rsidRPr="009600A5">
        <w:t>» TF-15A (F-15B)</w:t>
      </w:r>
    </w:p>
    <w:p w:rsidR="00264E76" w:rsidRPr="009600A5" w:rsidRDefault="00264E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E76" w:rsidRPr="009600A5" w:rsidRDefault="00264E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E76" w:rsidRPr="009600A5" w:rsidRDefault="00264E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40A2" w:rsidRPr="009600A5" w:rsidRDefault="007D40A2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Порядок сборки модели:</w:t>
      </w:r>
    </w:p>
    <w:p w:rsidR="007D40A2" w:rsidRPr="009600A5" w:rsidRDefault="00FF5ACD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Перечертить на половину потоло</w:t>
      </w:r>
      <w:r w:rsidR="007D40A2" w:rsidRPr="009600A5">
        <w:rPr>
          <w:rFonts w:ascii="Times New Roman" w:hAnsi="Times New Roman" w:cs="Times New Roman"/>
          <w:sz w:val="24"/>
          <w:szCs w:val="24"/>
        </w:rPr>
        <w:t xml:space="preserve">чной плитки шаблоны из приложения №1 в следующих количествах: деталь №1 – </w:t>
      </w:r>
      <w:r w:rsidR="00264E76" w:rsidRPr="009600A5">
        <w:rPr>
          <w:rFonts w:ascii="Times New Roman" w:hAnsi="Times New Roman" w:cs="Times New Roman"/>
          <w:sz w:val="24"/>
          <w:szCs w:val="24"/>
        </w:rPr>
        <w:t>три штуки</w:t>
      </w:r>
      <w:r w:rsidR="007D40A2" w:rsidRPr="009600A5">
        <w:rPr>
          <w:rFonts w:ascii="Times New Roman" w:hAnsi="Times New Roman" w:cs="Times New Roman"/>
          <w:sz w:val="24"/>
          <w:szCs w:val="24"/>
        </w:rPr>
        <w:t xml:space="preserve">, деталь №2 – </w:t>
      </w:r>
      <w:r w:rsidR="00264E76" w:rsidRPr="009600A5">
        <w:rPr>
          <w:rFonts w:ascii="Times New Roman" w:hAnsi="Times New Roman" w:cs="Times New Roman"/>
          <w:sz w:val="24"/>
          <w:szCs w:val="24"/>
        </w:rPr>
        <w:t>1 штука</w:t>
      </w:r>
      <w:r w:rsidR="007D40A2" w:rsidRPr="009600A5">
        <w:rPr>
          <w:rFonts w:ascii="Times New Roman" w:hAnsi="Times New Roman" w:cs="Times New Roman"/>
          <w:sz w:val="24"/>
          <w:szCs w:val="24"/>
        </w:rPr>
        <w:t xml:space="preserve">,  деталь №3 - </w:t>
      </w:r>
      <w:r w:rsidR="00264E76" w:rsidRPr="009600A5">
        <w:rPr>
          <w:rFonts w:ascii="Times New Roman" w:hAnsi="Times New Roman" w:cs="Times New Roman"/>
          <w:sz w:val="24"/>
          <w:szCs w:val="24"/>
        </w:rPr>
        <w:t>2</w:t>
      </w:r>
      <w:r w:rsidR="007D40A2" w:rsidRPr="009600A5">
        <w:rPr>
          <w:rFonts w:ascii="Times New Roman" w:hAnsi="Times New Roman" w:cs="Times New Roman"/>
          <w:sz w:val="24"/>
          <w:szCs w:val="24"/>
        </w:rPr>
        <w:t xml:space="preserve"> штуки, деталь №4 – </w:t>
      </w:r>
      <w:r w:rsidR="00264E76" w:rsidRPr="009600A5">
        <w:rPr>
          <w:rFonts w:ascii="Times New Roman" w:hAnsi="Times New Roman" w:cs="Times New Roman"/>
          <w:sz w:val="24"/>
          <w:szCs w:val="24"/>
        </w:rPr>
        <w:t xml:space="preserve">2 штуки. Деталь №2 вычерчивается по шаблону левая сторона, затем, по осевой линии </w:t>
      </w:r>
      <w:proofErr w:type="gramStart"/>
      <w:r w:rsidR="00264E76" w:rsidRPr="009600A5">
        <w:rPr>
          <w:rFonts w:ascii="Times New Roman" w:hAnsi="Times New Roman" w:cs="Times New Roman"/>
          <w:sz w:val="24"/>
          <w:szCs w:val="24"/>
        </w:rPr>
        <w:t>прикладывается</w:t>
      </w:r>
      <w:proofErr w:type="gramEnd"/>
      <w:r w:rsidR="00264E76" w:rsidRPr="009600A5">
        <w:rPr>
          <w:rFonts w:ascii="Times New Roman" w:hAnsi="Times New Roman" w:cs="Times New Roman"/>
          <w:sz w:val="24"/>
          <w:szCs w:val="24"/>
        </w:rPr>
        <w:t xml:space="preserve"> вдоль в зеркальном виде вычерчивается правая сторона</w:t>
      </w:r>
      <w:r w:rsidR="007D40A2" w:rsidRPr="009600A5">
        <w:rPr>
          <w:rFonts w:ascii="Times New Roman" w:hAnsi="Times New Roman" w:cs="Times New Roman"/>
          <w:sz w:val="24"/>
          <w:szCs w:val="24"/>
        </w:rPr>
        <w:t>.</w:t>
      </w:r>
      <w:r w:rsidR="00264E76" w:rsidRPr="00960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E76" w:rsidRPr="009600A5">
        <w:rPr>
          <w:rFonts w:ascii="Times New Roman" w:hAnsi="Times New Roman" w:cs="Times New Roman"/>
          <w:sz w:val="24"/>
          <w:szCs w:val="24"/>
        </w:rPr>
        <w:t>Деталь изготавливается целиковой, без разреза по осевой линии.</w:t>
      </w:r>
      <w:proofErr w:type="gramEnd"/>
    </w:p>
    <w:p w:rsidR="007D40A2" w:rsidRPr="009600A5" w:rsidRDefault="007D40A2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 xml:space="preserve">Вырезать детали канцелярским ножом, соблюдая </w:t>
      </w:r>
      <w:r w:rsidR="00FF5ACD" w:rsidRPr="009600A5">
        <w:rPr>
          <w:rFonts w:ascii="Times New Roman" w:hAnsi="Times New Roman" w:cs="Times New Roman"/>
          <w:sz w:val="24"/>
          <w:szCs w:val="24"/>
        </w:rPr>
        <w:t>перпендикулярность лезвия ножа к потолочной плитке.</w:t>
      </w:r>
    </w:p>
    <w:p w:rsidR="00FF5ACD" w:rsidRPr="009600A5" w:rsidRDefault="00264E76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Детали №1 склеить между собой, соблюдая соответствие контурных линий. При необходимости – обработать наждачной бумагой.</w:t>
      </w:r>
    </w:p>
    <w:p w:rsidR="00264E76" w:rsidRPr="009600A5" w:rsidRDefault="00264E76" w:rsidP="007D40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На деталь №2 установить детали №3 следующим образом:</w:t>
      </w:r>
    </w:p>
    <w:p w:rsidR="00264E76" w:rsidRPr="009600A5" w:rsidRDefault="00264E76" w:rsidP="00264E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 xml:space="preserve">- вставить деталь №2 в паз детали№3, находящийся под килем, зафиксировать клеем по линии стабилизатора. Переднюю часть детали №3 зафиксировать в переднем крайнем положении детали №2. </w:t>
      </w:r>
    </w:p>
    <w:p w:rsidR="00264E76" w:rsidRPr="009600A5" w:rsidRDefault="00264E76" w:rsidP="00264E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- аналогичным образом закрепить вторую деталь №3 на детали №2.</w:t>
      </w:r>
    </w:p>
    <w:p w:rsidR="00264E76" w:rsidRPr="009600A5" w:rsidRDefault="00264E76" w:rsidP="00264E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-детали №3 должны сходиться под небольшим углом к задней части детали №2</w:t>
      </w:r>
    </w:p>
    <w:p w:rsidR="00FF5ACD" w:rsidRPr="009600A5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 xml:space="preserve">После высыхания склеенных деталей, </w:t>
      </w:r>
      <w:r w:rsidR="001C4FA4" w:rsidRPr="009600A5">
        <w:rPr>
          <w:rFonts w:ascii="Times New Roman" w:hAnsi="Times New Roman" w:cs="Times New Roman"/>
          <w:sz w:val="24"/>
          <w:szCs w:val="24"/>
        </w:rPr>
        <w:t>приклеить детали №4 к детали №2 на расстоянии 0,7-1,0 сантиметра от детали №3 в сторону осевой линии детали №2</w:t>
      </w:r>
    </w:p>
    <w:p w:rsidR="00FF5ACD" w:rsidRPr="009600A5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Проверить геометрическое соответствие получившейся модели при помощи линейки, линейки с прямым углом, при необходимости внести корректировки.</w:t>
      </w:r>
    </w:p>
    <w:p w:rsidR="001C4FA4" w:rsidRPr="009600A5" w:rsidRDefault="001C4FA4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Установить пакет из деталей №1 в передней части детали №2 строго по осевой линии.</w:t>
      </w:r>
    </w:p>
    <w:p w:rsidR="00FF5ACD" w:rsidRPr="009600A5" w:rsidRDefault="00FF5ACD" w:rsidP="00FF5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Произвести пробный запуск модели.</w:t>
      </w:r>
      <w:r w:rsidR="001C4FA4" w:rsidRPr="009600A5">
        <w:rPr>
          <w:rFonts w:ascii="Times New Roman" w:hAnsi="Times New Roman" w:cs="Times New Roman"/>
          <w:sz w:val="24"/>
          <w:szCs w:val="24"/>
        </w:rPr>
        <w:t xml:space="preserve"> Если модель собрана без нарушений геометрии и технологии, то модель готова к демонстрационным полетам сразу же после высыхания клея. Если пробный запуск выявил </w:t>
      </w:r>
      <w:proofErr w:type="gramStart"/>
      <w:r w:rsidR="001C4FA4" w:rsidRPr="009600A5">
        <w:rPr>
          <w:rFonts w:ascii="Times New Roman" w:hAnsi="Times New Roman" w:cs="Times New Roman"/>
          <w:sz w:val="24"/>
          <w:szCs w:val="24"/>
        </w:rPr>
        <w:t>склонность</w:t>
      </w:r>
      <w:proofErr w:type="gramEnd"/>
      <w:r w:rsidR="001C4FA4" w:rsidRPr="009600A5">
        <w:rPr>
          <w:rFonts w:ascii="Times New Roman" w:hAnsi="Times New Roman" w:cs="Times New Roman"/>
          <w:sz w:val="24"/>
          <w:szCs w:val="24"/>
        </w:rPr>
        <w:t xml:space="preserve"> к каким либо маневрам, то произвести регулировку модели в соответствии с п.п. №8.1-8.3</w:t>
      </w:r>
    </w:p>
    <w:p w:rsidR="00FF5ACD" w:rsidRPr="009600A5" w:rsidRDefault="00FF5ACD" w:rsidP="00FF5AC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При явном кабрировании модели, установить в носовой части небольшой груз.</w:t>
      </w:r>
    </w:p>
    <w:p w:rsidR="00FF5ACD" w:rsidRPr="009600A5" w:rsidRDefault="00FF5ACD" w:rsidP="00FF5AC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 xml:space="preserve">При явном пикировании модели, произвести регулировку стабилизаторов, путем подгиба их </w:t>
      </w:r>
      <w:r w:rsidR="00B407B5" w:rsidRPr="009600A5">
        <w:rPr>
          <w:rFonts w:ascii="Times New Roman" w:hAnsi="Times New Roman" w:cs="Times New Roman"/>
          <w:sz w:val="24"/>
          <w:szCs w:val="24"/>
        </w:rPr>
        <w:t xml:space="preserve">задней кромки </w:t>
      </w:r>
      <w:r w:rsidRPr="009600A5">
        <w:rPr>
          <w:rFonts w:ascii="Times New Roman" w:hAnsi="Times New Roman" w:cs="Times New Roman"/>
          <w:sz w:val="24"/>
          <w:szCs w:val="24"/>
        </w:rPr>
        <w:t>вверх.</w:t>
      </w:r>
    </w:p>
    <w:p w:rsidR="00B407B5" w:rsidRPr="009600A5" w:rsidRDefault="00B407B5" w:rsidP="00FF5AC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 xml:space="preserve">Если модель имеет явный крен в правую или левую сторону, либо склонность к штопору,  произвести регулировку путем подгиба задних кромок крыльев соблюдая следующее правило – крыло, со стороны </w:t>
      </w:r>
      <w:proofErr w:type="gramStart"/>
      <w:r w:rsidRPr="009600A5">
        <w:rPr>
          <w:rFonts w:ascii="Times New Roman" w:hAnsi="Times New Roman" w:cs="Times New Roman"/>
          <w:sz w:val="24"/>
          <w:szCs w:val="24"/>
        </w:rPr>
        <w:t>крена</w:t>
      </w:r>
      <w:proofErr w:type="gramEnd"/>
      <w:r w:rsidRPr="009600A5">
        <w:rPr>
          <w:rFonts w:ascii="Times New Roman" w:hAnsi="Times New Roman" w:cs="Times New Roman"/>
          <w:sz w:val="24"/>
          <w:szCs w:val="24"/>
        </w:rPr>
        <w:t xml:space="preserve"> либо направления штопора, подгибается вверх, противоположное крыло подгибается в обратную сторону.</w:t>
      </w:r>
    </w:p>
    <w:p w:rsidR="00B407B5" w:rsidRPr="009600A5" w:rsidRDefault="00B407B5" w:rsidP="00B407B5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Модель готова к демонстрационным полетам.</w:t>
      </w:r>
    </w:p>
    <w:p w:rsidR="001C4FA4" w:rsidRPr="009600A5" w:rsidRDefault="00B407B5" w:rsidP="00B407B5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lastRenderedPageBreak/>
        <w:t>Для более полного соответствия прототипу можно произвести обработку модели наждачной бумагой, пр</w:t>
      </w:r>
      <w:r w:rsidR="001C4FA4" w:rsidRPr="009600A5">
        <w:rPr>
          <w:rFonts w:ascii="Times New Roman" w:hAnsi="Times New Roman" w:cs="Times New Roman"/>
          <w:sz w:val="24"/>
          <w:szCs w:val="24"/>
        </w:rPr>
        <w:t xml:space="preserve">идав ей более скругленные формы. </w:t>
      </w:r>
    </w:p>
    <w:p w:rsidR="00B407B5" w:rsidRPr="009600A5" w:rsidRDefault="001C4FA4" w:rsidP="00B407B5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 xml:space="preserve">Для получения модели, соответствующей модификации самолета </w:t>
      </w:r>
      <w:r w:rsidRPr="009600A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600A5">
        <w:rPr>
          <w:rFonts w:ascii="Times New Roman" w:hAnsi="Times New Roman" w:cs="Times New Roman"/>
          <w:sz w:val="24"/>
          <w:szCs w:val="24"/>
        </w:rPr>
        <w:t>-15</w:t>
      </w:r>
      <w:r w:rsidRPr="009600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00A5">
        <w:rPr>
          <w:rFonts w:ascii="Times New Roman" w:hAnsi="Times New Roman" w:cs="Times New Roman"/>
          <w:sz w:val="24"/>
          <w:szCs w:val="24"/>
        </w:rPr>
        <w:t xml:space="preserve"> к деталям №3 снаружи приклеить по две полосы потолочной плитки, обрезать их по контуру детали №3 и выточить наждачной бумагой по контуру детали №2 при виде сверху.</w:t>
      </w:r>
    </w:p>
    <w:p w:rsidR="001C4FA4" w:rsidRPr="009600A5" w:rsidRDefault="001C4FA4" w:rsidP="00B407B5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 xml:space="preserve">Во избежание неконтролируемых маневров модели не допускается установка </w:t>
      </w:r>
      <w:proofErr w:type="spellStart"/>
      <w:r w:rsidRPr="009600A5">
        <w:rPr>
          <w:rFonts w:ascii="Times New Roman" w:hAnsi="Times New Roman" w:cs="Times New Roman"/>
          <w:sz w:val="24"/>
          <w:szCs w:val="24"/>
        </w:rPr>
        <w:t>подкрыльевых</w:t>
      </w:r>
      <w:proofErr w:type="spellEnd"/>
      <w:r w:rsidRPr="009600A5">
        <w:rPr>
          <w:rFonts w:ascii="Times New Roman" w:hAnsi="Times New Roman" w:cs="Times New Roman"/>
          <w:sz w:val="24"/>
          <w:szCs w:val="24"/>
        </w:rPr>
        <w:t xml:space="preserve"> пилонов и другого навесного оборудования.</w:t>
      </w:r>
    </w:p>
    <w:p w:rsidR="00B407B5" w:rsidRPr="009600A5" w:rsidRDefault="00B407B5" w:rsidP="00B407B5">
      <w:pPr>
        <w:rPr>
          <w:rFonts w:ascii="Times New Roman" w:hAnsi="Times New Roman" w:cs="Times New Roman"/>
          <w:sz w:val="24"/>
          <w:szCs w:val="24"/>
        </w:rPr>
      </w:pPr>
    </w:p>
    <w:p w:rsidR="00B407B5" w:rsidRPr="009600A5" w:rsidRDefault="00B407B5" w:rsidP="00B407B5">
      <w:pPr>
        <w:rPr>
          <w:rFonts w:ascii="Times New Roman" w:hAnsi="Times New Roman" w:cs="Times New Roman"/>
          <w:sz w:val="24"/>
          <w:szCs w:val="24"/>
        </w:rPr>
      </w:pPr>
      <w:r w:rsidRPr="009600A5">
        <w:rPr>
          <w:rFonts w:ascii="Times New Roman" w:hAnsi="Times New Roman" w:cs="Times New Roman"/>
          <w:sz w:val="24"/>
          <w:szCs w:val="24"/>
        </w:rPr>
        <w:t>Разработал: Лысенко И.В.</w:t>
      </w:r>
    </w:p>
    <w:p w:rsidR="007D40A2" w:rsidRPr="009600A5" w:rsidRDefault="007D40A2">
      <w:pPr>
        <w:rPr>
          <w:rFonts w:ascii="Times New Roman" w:hAnsi="Times New Roman" w:cs="Times New Roman"/>
          <w:sz w:val="24"/>
          <w:szCs w:val="24"/>
        </w:rPr>
      </w:pPr>
    </w:p>
    <w:sectPr w:rsidR="007D40A2" w:rsidRPr="009600A5" w:rsidSect="0023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0A4E"/>
    <w:multiLevelType w:val="multilevel"/>
    <w:tmpl w:val="8CDEC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A2"/>
    <w:rsid w:val="00186EB9"/>
    <w:rsid w:val="001C4FA4"/>
    <w:rsid w:val="00234766"/>
    <w:rsid w:val="00264E76"/>
    <w:rsid w:val="00446FF1"/>
    <w:rsid w:val="0052310C"/>
    <w:rsid w:val="007D40A2"/>
    <w:rsid w:val="009349CB"/>
    <w:rsid w:val="009600A5"/>
    <w:rsid w:val="00AC588A"/>
    <w:rsid w:val="00B407B5"/>
    <w:rsid w:val="00FE1FC6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0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0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264E76"/>
  </w:style>
  <w:style w:type="paragraph" w:styleId="a6">
    <w:name w:val="Balloon Text"/>
    <w:basedOn w:val="a"/>
    <w:link w:val="a7"/>
    <w:uiPriority w:val="99"/>
    <w:semiHidden/>
    <w:unhideWhenUsed/>
    <w:rsid w:val="00F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2%D1%80%D0%B5%D0%B1%D0%B8%D1%82%D0%B5%D0%BB%D1%8C" TargetMode="External"/><Relationship Id="rId13" Type="http://schemas.openxmlformats.org/officeDocument/2006/relationships/hyperlink" Target="https://ru.wikipedia.org/wiki/1972_%D0%B3%D0%BE%D0%B4_%D0%B2_%D0%B0%D0%B2%D0%B8%D0%B0%D1%86%D0%B8%D0%B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9D%D0%90%D0%A1%D0%90" TargetMode="External"/><Relationship Id="rId17" Type="http://schemas.openxmlformats.org/officeDocument/2006/relationships/hyperlink" Target="https://ru.wikipedia.org/wiki/Convair_F-106_Delta_D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Convair_F-102_Delta_Dagg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2%D0%92%D0%A1_%D0%A1%D0%A8%D0%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Douglas_F3D_Skyknight" TargetMode="External"/><Relationship Id="rId10" Type="http://schemas.openxmlformats.org/officeDocument/2006/relationships/hyperlink" Target="https://ru.wikipedia.org/wiki/%D0%9E%D0%BF%D1%8B%D1%82%D0%BD%D0%BE-%D0%BA%D0%BE%D0%BD%D1%81%D1%82%D1%80%D1%83%D0%BA%D1%82%D0%BE%D1%80%D1%81%D0%BA%D0%B8%D0%B5_%D1%80%D0%B0%D0%B1%D0%BE%D1%82%D1%8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A%D0%BE%D0%BB%D0%B5%D0%BD%D0%B8%D1%8F_%D1%80%D0%B5%D0%B0%D0%BA%D1%82%D0%B8%D0%B2%D0%BD%D1%8B%D1%85_%D0%B8%D1%81%D1%82%D1%80%D0%B5%D0%B1%D0%B8%D1%82%D0%B5%D0%BB%D0%B5%D0%B9" TargetMode="External"/><Relationship Id="rId14" Type="http://schemas.openxmlformats.org/officeDocument/2006/relationships/hyperlink" Target="https://ru.wikipedia.org/wiki/1976_%D0%B3%D0%BE%D0%B4_%D0%B2_%D0%B0%D0%B2%D0%B8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522C-B46A-4F5F-ACF6-D6BD4B07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2017-12-11T12:25:00Z</dcterms:created>
  <dcterms:modified xsi:type="dcterms:W3CDTF">2017-12-12T11:34:00Z</dcterms:modified>
</cp:coreProperties>
</file>